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4º</w:t>
      </w:r>
      <w:r>
        <w:rPr>
          <w:spacing w:val="-6"/>
        </w:rPr>
        <w:t> </w:t>
      </w:r>
      <w:r>
        <w:rPr/>
        <w:t>Jornadas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Geociencias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Ingeniería</w:t>
      </w:r>
    </w:p>
    <w:p>
      <w:pPr>
        <w:spacing w:before="207"/>
        <w:ind w:left="595" w:right="609" w:firstLine="0"/>
        <w:jc w:val="center"/>
        <w:rPr>
          <w:b/>
          <w:sz w:val="28"/>
        </w:rPr>
      </w:pPr>
      <w:r>
        <w:rPr>
          <w:b/>
          <w:sz w:val="28"/>
        </w:rPr>
        <w:t>Sede: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Las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Heras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Facultad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Ingeniería,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1-2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noviembre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2023</w:t>
      </w:r>
    </w:p>
    <w:p>
      <w:pPr>
        <w:spacing w:before="184"/>
        <w:ind w:left="3287" w:right="3305" w:firstLine="0"/>
        <w:jc w:val="center"/>
        <w:rPr>
          <w:i/>
          <w:sz w:val="32"/>
        </w:rPr>
      </w:pPr>
      <w:r>
        <w:rPr>
          <w:i/>
          <w:sz w:val="32"/>
          <w:u w:val="thick"/>
        </w:rPr>
        <w:t>Tercera</w:t>
      </w:r>
      <w:r>
        <w:rPr>
          <w:i/>
          <w:spacing w:val="50"/>
          <w:sz w:val="32"/>
          <w:u w:val="thick"/>
        </w:rPr>
        <w:t> </w:t>
      </w:r>
      <w:r>
        <w:rPr>
          <w:i/>
          <w:sz w:val="32"/>
          <w:u w:val="thick"/>
        </w:rPr>
        <w:t>Circular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3"/>
        <w:ind w:left="0"/>
        <w:rPr>
          <w:i/>
          <w:sz w:val="28"/>
        </w:rPr>
      </w:pPr>
    </w:p>
    <w:p>
      <w:pPr>
        <w:pStyle w:val="BodyText"/>
        <w:spacing w:line="259" w:lineRule="auto" w:before="52"/>
        <w:ind w:left="102" w:right="119"/>
        <w:jc w:val="both"/>
      </w:pPr>
      <w:r>
        <w:rPr/>
        <w:t>El Instituto de Geodesia y Geofísica Aplicadas y el Departamento de Agrimensura de la</w:t>
      </w:r>
      <w:r>
        <w:rPr>
          <w:spacing w:val="1"/>
        </w:rPr>
        <w:t> </w:t>
      </w:r>
      <w:r>
        <w:rPr/>
        <w:t>Facultad de Ingeniería de la Universidad de Buenos Aires, invitan a las Jornadas de</w:t>
      </w:r>
      <w:r>
        <w:rPr>
          <w:spacing w:val="1"/>
        </w:rPr>
        <w:t> </w:t>
      </w:r>
      <w:r>
        <w:rPr/>
        <w:t>Geociencias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Ingeniería</w:t>
      </w:r>
      <w:r>
        <w:rPr>
          <w:spacing w:val="-1"/>
        </w:rPr>
        <w:t> </w:t>
      </w:r>
      <w:r>
        <w:rPr/>
        <w:t>4ta.</w:t>
      </w:r>
      <w:r>
        <w:rPr>
          <w:spacing w:val="-3"/>
        </w:rPr>
        <w:t> </w:t>
      </w:r>
      <w:r>
        <w:rPr/>
        <w:t>Edición,</w:t>
      </w:r>
      <w:r>
        <w:rPr>
          <w:spacing w:val="-2"/>
        </w:rPr>
        <w:t> </w:t>
      </w:r>
      <w:r>
        <w:rPr/>
        <w:t>en la</w:t>
      </w:r>
      <w:r>
        <w:rPr>
          <w:spacing w:val="-4"/>
        </w:rPr>
        <w:t> </w:t>
      </w:r>
      <w:r>
        <w:rPr/>
        <w:t>sede Av.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Heras</w:t>
      </w:r>
      <w:r>
        <w:rPr>
          <w:spacing w:val="-3"/>
        </w:rPr>
        <w:t> </w:t>
      </w:r>
      <w:r>
        <w:rPr/>
        <w:t>2214.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before="1"/>
        <w:ind w:left="102"/>
      </w:pPr>
      <w:r>
        <w:rPr/>
        <w:t>Toda</w:t>
      </w:r>
      <w:r>
        <w:rPr>
          <w:spacing w:val="32"/>
        </w:rPr>
        <w:t> </w:t>
      </w:r>
      <w:r>
        <w:rPr/>
        <w:t>la</w:t>
      </w:r>
      <w:r>
        <w:rPr>
          <w:spacing w:val="88"/>
        </w:rPr>
        <w:t> </w:t>
      </w:r>
      <w:r>
        <w:rPr/>
        <w:t>información</w:t>
      </w:r>
      <w:r>
        <w:rPr>
          <w:spacing w:val="87"/>
        </w:rPr>
        <w:t> </w:t>
      </w:r>
      <w:r>
        <w:rPr/>
        <w:t>de</w:t>
      </w:r>
      <w:r>
        <w:rPr>
          <w:spacing w:val="88"/>
        </w:rPr>
        <w:t> </w:t>
      </w:r>
      <w:r>
        <w:rPr/>
        <w:t>la</w:t>
      </w:r>
      <w:r>
        <w:rPr>
          <w:spacing w:val="85"/>
        </w:rPr>
        <w:t> </w:t>
      </w:r>
      <w:r>
        <w:rPr/>
        <w:t>reunión</w:t>
      </w:r>
      <w:r>
        <w:rPr>
          <w:spacing w:val="91"/>
        </w:rPr>
        <w:t> </w:t>
      </w:r>
      <w:r>
        <w:rPr/>
        <w:t>actualizada</w:t>
      </w:r>
      <w:r>
        <w:rPr>
          <w:spacing w:val="88"/>
        </w:rPr>
        <w:t> </w:t>
      </w:r>
      <w:r>
        <w:rPr/>
        <w:t>está</w:t>
      </w:r>
      <w:r>
        <w:rPr>
          <w:spacing w:val="85"/>
        </w:rPr>
        <w:t> </w:t>
      </w:r>
      <w:r>
        <w:rPr/>
        <w:t>disponible</w:t>
      </w:r>
      <w:r>
        <w:rPr>
          <w:spacing w:val="87"/>
        </w:rPr>
        <w:t> </w:t>
      </w:r>
      <w:r>
        <w:rPr/>
        <w:t>en</w:t>
      </w:r>
      <w:r>
        <w:rPr>
          <w:spacing w:val="88"/>
        </w:rPr>
        <w:t> </w:t>
      </w:r>
      <w:r>
        <w:rPr/>
        <w:t>el</w:t>
      </w:r>
      <w:r>
        <w:rPr>
          <w:spacing w:val="88"/>
        </w:rPr>
        <w:t> </w:t>
      </w:r>
      <w:r>
        <w:rPr/>
        <w:t>sitio</w:t>
      </w:r>
      <w:r>
        <w:rPr>
          <w:spacing w:val="88"/>
        </w:rPr>
        <w:t> </w:t>
      </w:r>
      <w:r>
        <w:rPr/>
        <w:t>web</w:t>
      </w:r>
    </w:p>
    <w:p>
      <w:pPr>
        <w:spacing w:before="21"/>
        <w:ind w:left="102" w:right="0" w:firstLine="0"/>
        <w:jc w:val="left"/>
        <w:rPr>
          <w:sz w:val="24"/>
        </w:rPr>
      </w:pPr>
      <w:r>
        <w:rPr>
          <w:b/>
          <w:color w:val="4471C4"/>
          <w:sz w:val="24"/>
          <w:u w:val="single" w:color="4471C4"/>
        </w:rPr>
        <w:t>https://</w:t>
      </w:r>
      <w:hyperlink r:id="rId7">
        <w:r>
          <w:rPr>
            <w:b/>
            <w:color w:val="4471C4"/>
            <w:sz w:val="24"/>
            <w:u w:val="single" w:color="4471C4"/>
          </w:rPr>
          <w:t>www.geociencias.ar/</w:t>
        </w:r>
        <w:r>
          <w:rPr>
            <w:sz w:val="24"/>
          </w:rPr>
          <w:t>.</w:t>
        </w:r>
      </w:hyperlink>
    </w:p>
    <w:p>
      <w:pPr>
        <w:pStyle w:val="BodyText"/>
        <w:spacing w:before="8"/>
        <w:ind w:left="0"/>
        <w:rPr>
          <w:sz w:val="23"/>
        </w:rPr>
      </w:pPr>
    </w:p>
    <w:p>
      <w:pPr>
        <w:spacing w:before="52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Modalidades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exposición</w:t>
      </w:r>
    </w:p>
    <w:p>
      <w:pPr>
        <w:pStyle w:val="BodyText"/>
        <w:spacing w:line="256" w:lineRule="auto" w:before="24"/>
        <w:ind w:left="102" w:right="111"/>
        <w:jc w:val="both"/>
      </w:pPr>
      <w:r>
        <w:rPr/>
        <w:t>La reunión será presencial. Las modalidades de exposición podrán ser presentaciones</w:t>
      </w:r>
      <w:r>
        <w:rPr>
          <w:spacing w:val="1"/>
        </w:rPr>
        <w:t> </w:t>
      </w:r>
      <w:r>
        <w:rPr/>
        <w:t>orales 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formato</w:t>
      </w:r>
      <w:r>
        <w:rPr>
          <w:spacing w:val="-1"/>
        </w:rPr>
        <w:t> </w:t>
      </w:r>
      <w:r>
        <w:rPr/>
        <w:t>póster.</w:t>
      </w:r>
    </w:p>
    <w:p>
      <w:pPr>
        <w:pStyle w:val="BodyText"/>
        <w:spacing w:line="256" w:lineRule="auto" w:before="165"/>
        <w:ind w:left="102" w:right="118"/>
        <w:jc w:val="both"/>
      </w:pP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Comité</w:t>
      </w:r>
      <w:r>
        <w:rPr>
          <w:spacing w:val="-10"/>
        </w:rPr>
        <w:t> </w:t>
      </w:r>
      <w:r>
        <w:rPr>
          <w:spacing w:val="-1"/>
        </w:rPr>
        <w:t>Organizador</w:t>
      </w:r>
      <w:r>
        <w:rPr>
          <w:spacing w:val="-11"/>
        </w:rPr>
        <w:t> </w:t>
      </w:r>
      <w:r>
        <w:rPr>
          <w:spacing w:val="-1"/>
        </w:rPr>
        <w:t>podrá</w:t>
      </w:r>
      <w:r>
        <w:rPr>
          <w:spacing w:val="-10"/>
        </w:rPr>
        <w:t> </w:t>
      </w:r>
      <w:r>
        <w:rPr>
          <w:spacing w:val="-1"/>
        </w:rPr>
        <w:t>decidir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cambio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modalidad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tipo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presentación</w:t>
      </w:r>
      <w:r>
        <w:rPr>
          <w:spacing w:val="-52"/>
        </w:rPr>
        <w:t> </w:t>
      </w:r>
      <w:r>
        <w:rPr/>
        <w:t>de acuerdo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mejor</w:t>
      </w:r>
      <w:r>
        <w:rPr>
          <w:spacing w:val="-2"/>
        </w:rPr>
        <w:t> </w:t>
      </w:r>
      <w:r>
        <w:rPr/>
        <w:t>organización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evento.</w:t>
      </w:r>
    </w:p>
    <w:p>
      <w:pPr>
        <w:pStyle w:val="BodyText"/>
        <w:spacing w:line="259" w:lineRule="auto" w:before="165"/>
        <w:ind w:left="102" w:right="115"/>
        <w:jc w:val="both"/>
        <w:rPr>
          <w:b/>
        </w:rPr>
      </w:pPr>
      <w:r>
        <w:rPr/>
        <w:t>Sólo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participantes</w:t>
      </w:r>
      <w:r>
        <w:rPr>
          <w:spacing w:val="-9"/>
        </w:rPr>
        <w:t> </w:t>
      </w:r>
      <w:r>
        <w:rPr/>
        <w:t>extranjeros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permitirá</w:t>
      </w:r>
      <w:r>
        <w:rPr>
          <w:spacing w:val="-12"/>
        </w:rPr>
        <w:t> </w:t>
      </w:r>
      <w:r>
        <w:rPr/>
        <w:t>realizar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presentación</w:t>
      </w:r>
      <w:r>
        <w:rPr>
          <w:spacing w:val="-10"/>
        </w:rPr>
        <w:t> </w:t>
      </w:r>
      <w:r>
        <w:rPr/>
        <w:t>oral</w:t>
      </w:r>
      <w:r>
        <w:rPr>
          <w:spacing w:val="-10"/>
        </w:rPr>
        <w:t> </w:t>
      </w:r>
      <w:r>
        <w:rPr/>
        <w:t>mediante</w:t>
      </w:r>
      <w:r>
        <w:rPr>
          <w:spacing w:val="-52"/>
        </w:rPr>
        <w:t> </w:t>
      </w:r>
      <w:r>
        <w:rPr/>
        <w:t>un video pregrabado y enviado antes del 25 de agosto previa aceptación del resumen</w:t>
      </w:r>
      <w:r>
        <w:rPr>
          <w:spacing w:val="1"/>
        </w:rPr>
        <w:t> </w:t>
      </w:r>
      <w:r>
        <w:rPr/>
        <w:t>correspondiente al</w:t>
      </w:r>
      <w:r>
        <w:rPr>
          <w:spacing w:val="-2"/>
        </w:rPr>
        <w:t> </w:t>
      </w:r>
      <w:r>
        <w:rPr/>
        <w:t>trabajo</w:t>
      </w:r>
      <w:r>
        <w:rPr>
          <w:b/>
        </w:rPr>
        <w:t>.</w:t>
      </w:r>
    </w:p>
    <w:p>
      <w:pPr>
        <w:pStyle w:val="BodyText"/>
        <w:ind w:left="0"/>
        <w:rPr>
          <w:b/>
        </w:rPr>
      </w:pPr>
    </w:p>
    <w:p>
      <w:pPr>
        <w:pStyle w:val="Heading1"/>
        <w:spacing w:before="162"/>
      </w:pPr>
      <w:r>
        <w:rPr/>
        <w:t>Formatos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envíos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resúmenes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trabajos</w:t>
      </w:r>
      <w:r>
        <w:rPr>
          <w:spacing w:val="-6"/>
        </w:rPr>
        <w:t> </w:t>
      </w:r>
      <w:r>
        <w:rPr/>
        <w:t>completos</w:t>
      </w:r>
    </w:p>
    <w:p>
      <w:pPr>
        <w:pStyle w:val="BodyText"/>
        <w:ind w:left="102"/>
      </w:pPr>
      <w:r>
        <w:rPr/>
        <w:t>Los</w:t>
      </w:r>
      <w:r>
        <w:rPr>
          <w:spacing w:val="-4"/>
        </w:rPr>
        <w:t> </w:t>
      </w:r>
      <w:r>
        <w:rPr/>
        <w:t>autores</w:t>
      </w:r>
      <w:r>
        <w:rPr>
          <w:spacing w:val="-5"/>
        </w:rPr>
        <w:t> </w:t>
      </w:r>
      <w:r>
        <w:rPr/>
        <w:t>podrán</w:t>
      </w:r>
      <w:r>
        <w:rPr>
          <w:spacing w:val="-4"/>
        </w:rPr>
        <w:t> </w:t>
      </w:r>
      <w:r>
        <w:rPr/>
        <w:t>optar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enviar</w:t>
      </w:r>
      <w:r>
        <w:rPr>
          <w:spacing w:val="-6"/>
        </w:rPr>
        <w:t> </w:t>
      </w:r>
      <w:r>
        <w:rPr/>
        <w:t>un</w:t>
      </w:r>
      <w:r>
        <w:rPr>
          <w:spacing w:val="-5"/>
        </w:rPr>
        <w:t> </w:t>
      </w:r>
      <w:r>
        <w:rPr/>
        <w:t>Resumen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Trabajo</w:t>
      </w:r>
      <w:r>
        <w:rPr>
          <w:spacing w:val="-5"/>
        </w:rPr>
        <w:t> </w:t>
      </w:r>
      <w:r>
        <w:rPr/>
        <w:t>Completo</w:t>
      </w:r>
      <w:r>
        <w:rPr>
          <w:spacing w:val="-2"/>
        </w:rPr>
        <w:t> </w:t>
      </w:r>
      <w:r>
        <w:rPr/>
        <w:t>enmarcado</w:t>
      </w:r>
      <w:r>
        <w:rPr>
          <w:spacing w:val="-4"/>
        </w:rPr>
        <w:t> </w:t>
      </w:r>
      <w:r>
        <w:rPr/>
        <w:t>en</w:t>
      </w:r>
      <w:r>
        <w:rPr>
          <w:spacing w:val="-5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temáticas: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Avances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mediciones</w:t>
      </w:r>
      <w:r>
        <w:rPr>
          <w:spacing w:val="-4"/>
          <w:sz w:val="24"/>
        </w:rPr>
        <w:t> </w:t>
      </w:r>
      <w:r>
        <w:rPr>
          <w:sz w:val="24"/>
        </w:rPr>
        <w:t>aplicadas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geociencias.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9" w:after="0"/>
        <w:ind w:left="822" w:right="0" w:hanging="361"/>
        <w:jc w:val="left"/>
        <w:rPr>
          <w:sz w:val="24"/>
        </w:rPr>
      </w:pPr>
      <w:r>
        <w:rPr>
          <w:sz w:val="24"/>
        </w:rPr>
        <w:t>Modelado</w:t>
      </w:r>
      <w:r>
        <w:rPr>
          <w:spacing w:val="-4"/>
          <w:sz w:val="24"/>
        </w:rPr>
        <w:t> </w:t>
      </w:r>
      <w:r>
        <w:rPr>
          <w:sz w:val="24"/>
        </w:rPr>
        <w:t>matemático</w:t>
      </w:r>
      <w:r>
        <w:rPr>
          <w:spacing w:val="-3"/>
          <w:sz w:val="24"/>
        </w:rPr>
        <w:t> </w:t>
      </w:r>
      <w:r>
        <w:rPr>
          <w:sz w:val="24"/>
        </w:rPr>
        <w:t>aplicado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ingeniería.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9" w:after="0"/>
        <w:ind w:left="822" w:right="0" w:hanging="361"/>
        <w:jc w:val="left"/>
        <w:rPr>
          <w:sz w:val="24"/>
        </w:rPr>
      </w:pPr>
      <w:r>
        <w:rPr>
          <w:sz w:val="24"/>
        </w:rPr>
        <w:t>Procesamiento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datos</w:t>
      </w:r>
      <w:r>
        <w:rPr>
          <w:spacing w:val="-4"/>
          <w:sz w:val="24"/>
        </w:rPr>
        <w:t> </w:t>
      </w:r>
      <w:r>
        <w:rPr>
          <w:sz w:val="24"/>
        </w:rPr>
        <w:t>geoespaciales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geoestadística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1" w:after="0"/>
        <w:ind w:left="822" w:right="0" w:hanging="361"/>
        <w:jc w:val="left"/>
        <w:rPr>
          <w:sz w:val="24"/>
        </w:rPr>
      </w:pPr>
      <w:r>
        <w:rPr>
          <w:sz w:val="24"/>
        </w:rPr>
        <w:t>Utilización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información</w:t>
      </w:r>
      <w:r>
        <w:rPr>
          <w:spacing w:val="-1"/>
          <w:sz w:val="24"/>
        </w:rPr>
        <w:t> </w:t>
      </w:r>
      <w:r>
        <w:rPr>
          <w:sz w:val="24"/>
        </w:rPr>
        <w:t>geodinámica.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9" w:after="0"/>
        <w:ind w:left="822" w:right="0" w:hanging="361"/>
        <w:jc w:val="left"/>
        <w:rPr>
          <w:sz w:val="24"/>
        </w:rPr>
      </w:pPr>
      <w:r>
        <w:rPr>
          <w:sz w:val="24"/>
        </w:rPr>
        <w:t>Análisis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erosión,</w:t>
      </w:r>
      <w:r>
        <w:rPr>
          <w:spacing w:val="-5"/>
          <w:sz w:val="24"/>
        </w:rPr>
        <w:t> </w:t>
      </w:r>
      <w:r>
        <w:rPr>
          <w:sz w:val="24"/>
        </w:rPr>
        <w:t>subsidencia,</w:t>
      </w:r>
      <w:r>
        <w:rPr>
          <w:spacing w:val="-1"/>
          <w:sz w:val="24"/>
        </w:rPr>
        <w:t> </w:t>
      </w:r>
      <w:r>
        <w:rPr>
          <w:sz w:val="24"/>
        </w:rPr>
        <w:t>inestabilidad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suelo.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9" w:after="0"/>
        <w:ind w:left="822" w:right="0" w:hanging="361"/>
        <w:jc w:val="left"/>
        <w:rPr>
          <w:sz w:val="24"/>
        </w:rPr>
      </w:pPr>
      <w:r>
        <w:rPr>
          <w:sz w:val="24"/>
        </w:rPr>
        <w:t>Aplicación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proceso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imágenes</w:t>
      </w:r>
      <w:r>
        <w:rPr>
          <w:spacing w:val="-2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ingeniería.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9" w:after="0"/>
        <w:ind w:left="822" w:right="0" w:hanging="361"/>
        <w:jc w:val="left"/>
        <w:rPr>
          <w:sz w:val="24"/>
        </w:rPr>
      </w:pPr>
      <w:r>
        <w:rPr>
          <w:sz w:val="24"/>
        </w:rPr>
        <w:t>Exploración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explotación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naturales.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0" w:after="0"/>
        <w:ind w:left="822" w:right="0" w:hanging="361"/>
        <w:jc w:val="left"/>
        <w:rPr>
          <w:sz w:val="24"/>
        </w:rPr>
      </w:pPr>
      <w:r>
        <w:rPr>
          <w:sz w:val="24"/>
        </w:rPr>
        <w:t>Desarrollo de la</w:t>
      </w:r>
      <w:r>
        <w:rPr>
          <w:spacing w:val="-3"/>
          <w:sz w:val="24"/>
        </w:rPr>
        <w:t> </w:t>
      </w:r>
      <w:r>
        <w:rPr>
          <w:sz w:val="24"/>
        </w:rPr>
        <w:t>minería.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1" w:after="0"/>
        <w:ind w:left="822" w:right="0" w:hanging="361"/>
        <w:jc w:val="left"/>
        <w:rPr>
          <w:sz w:val="24"/>
        </w:rPr>
      </w:pPr>
      <w:r>
        <w:rPr>
          <w:sz w:val="24"/>
        </w:rPr>
        <w:t>Evaluación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riesgos</w:t>
      </w:r>
      <w:r>
        <w:rPr>
          <w:spacing w:val="-3"/>
          <w:sz w:val="24"/>
        </w:rPr>
        <w:t> </w:t>
      </w:r>
      <w:r>
        <w:rPr>
          <w:sz w:val="24"/>
        </w:rPr>
        <w:t>geológicos.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2075" w:top="2160" w:bottom="2260" w:left="1600" w:right="1580"/>
          <w:pgNumType w:start="1"/>
        </w:sectPr>
      </w:pPr>
    </w:p>
    <w:p>
      <w:pPr>
        <w:pStyle w:val="BodyText"/>
        <w:spacing w:before="12"/>
        <w:ind w:left="0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87" w:after="0"/>
        <w:ind w:left="822" w:right="0" w:hanging="361"/>
        <w:jc w:val="left"/>
        <w:rPr>
          <w:sz w:val="24"/>
        </w:rPr>
      </w:pPr>
      <w:r>
        <w:rPr>
          <w:sz w:val="24"/>
        </w:rPr>
        <w:t>Actualización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Microgeodesia y</w:t>
      </w:r>
      <w:r>
        <w:rPr>
          <w:spacing w:val="-4"/>
          <w:sz w:val="24"/>
        </w:rPr>
        <w:t> </w:t>
      </w:r>
      <w:r>
        <w:rPr>
          <w:sz w:val="24"/>
        </w:rPr>
        <w:t>auscultación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obras civiles.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9" w:after="0"/>
        <w:ind w:left="822" w:right="0" w:hanging="361"/>
        <w:jc w:val="left"/>
        <w:rPr>
          <w:sz w:val="24"/>
        </w:rPr>
      </w:pPr>
      <w:r>
        <w:rPr>
          <w:sz w:val="24"/>
        </w:rPr>
        <w:t>Usos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redes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estaciones</w:t>
      </w:r>
      <w:r>
        <w:rPr>
          <w:spacing w:val="-2"/>
          <w:sz w:val="24"/>
        </w:rPr>
        <w:t> </w:t>
      </w:r>
      <w:r>
        <w:rPr>
          <w:sz w:val="24"/>
        </w:rPr>
        <w:t>permanentes</w:t>
      </w:r>
      <w:r>
        <w:rPr>
          <w:spacing w:val="-2"/>
          <w:sz w:val="24"/>
        </w:rPr>
        <w:t> </w:t>
      </w:r>
      <w:r>
        <w:rPr>
          <w:sz w:val="24"/>
        </w:rPr>
        <w:t>GNSS.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9" w:after="0"/>
        <w:ind w:left="822" w:right="0" w:hanging="361"/>
        <w:jc w:val="left"/>
        <w:rPr>
          <w:sz w:val="24"/>
        </w:rPr>
      </w:pPr>
      <w:r>
        <w:rPr>
          <w:sz w:val="24"/>
        </w:rPr>
        <w:t>Aplicación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campos</w:t>
      </w:r>
      <w:r>
        <w:rPr>
          <w:spacing w:val="-3"/>
          <w:sz w:val="24"/>
        </w:rPr>
        <w:t> </w:t>
      </w:r>
      <w:r>
        <w:rPr>
          <w:sz w:val="24"/>
        </w:rPr>
        <w:t>potenciales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obras de</w:t>
      </w:r>
      <w:r>
        <w:rPr>
          <w:spacing w:val="-2"/>
          <w:sz w:val="24"/>
        </w:rPr>
        <w:t> </w:t>
      </w:r>
      <w:r>
        <w:rPr>
          <w:sz w:val="24"/>
        </w:rPr>
        <w:t>ingeniería.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9" w:after="0"/>
        <w:ind w:left="822" w:right="0" w:hanging="361"/>
        <w:jc w:val="left"/>
        <w:rPr>
          <w:sz w:val="24"/>
        </w:rPr>
      </w:pPr>
      <w:r>
        <w:rPr>
          <w:sz w:val="24"/>
        </w:rPr>
        <w:t>Aprovechamiento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radiación</w:t>
      </w:r>
      <w:r>
        <w:rPr>
          <w:spacing w:val="-3"/>
          <w:sz w:val="24"/>
        </w:rPr>
        <w:t> </w:t>
      </w:r>
      <w:r>
        <w:rPr>
          <w:sz w:val="24"/>
        </w:rPr>
        <w:t>solar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cambio</w:t>
      </w:r>
      <w:r>
        <w:rPr>
          <w:spacing w:val="-3"/>
          <w:sz w:val="24"/>
        </w:rPr>
        <w:t> </w:t>
      </w:r>
      <w:r>
        <w:rPr>
          <w:sz w:val="24"/>
        </w:rPr>
        <w:t>climático.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9" w:after="0"/>
        <w:ind w:left="822" w:right="0" w:hanging="361"/>
        <w:jc w:val="left"/>
        <w:rPr>
          <w:sz w:val="24"/>
        </w:rPr>
      </w:pPr>
      <w:r>
        <w:rPr>
          <w:sz w:val="24"/>
        </w:rPr>
        <w:t>Avances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medición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mareas,</w:t>
      </w:r>
      <w:r>
        <w:rPr>
          <w:spacing w:val="-7"/>
          <w:sz w:val="24"/>
        </w:rPr>
        <w:t> </w:t>
      </w:r>
      <w:r>
        <w:rPr>
          <w:sz w:val="24"/>
        </w:rPr>
        <w:t>olas,</w:t>
      </w:r>
      <w:r>
        <w:rPr>
          <w:spacing w:val="-7"/>
          <w:sz w:val="24"/>
        </w:rPr>
        <w:t> </w:t>
      </w:r>
      <w:r>
        <w:rPr>
          <w:sz w:val="24"/>
        </w:rPr>
        <w:t>corrientes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otros</w:t>
      </w:r>
      <w:r>
        <w:rPr>
          <w:spacing w:val="-9"/>
          <w:sz w:val="24"/>
        </w:rPr>
        <w:t> </w:t>
      </w:r>
      <w:r>
        <w:rPr>
          <w:sz w:val="24"/>
        </w:rPr>
        <w:t>parámetros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océano.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2" w:after="0"/>
        <w:ind w:left="822" w:right="0" w:hanging="361"/>
        <w:jc w:val="left"/>
        <w:rPr>
          <w:sz w:val="24"/>
        </w:rPr>
      </w:pPr>
      <w:r>
        <w:rPr>
          <w:sz w:val="24"/>
        </w:rPr>
        <w:t>Geofísica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Atmósfera.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9" w:after="0"/>
        <w:ind w:left="822" w:right="0" w:hanging="361"/>
        <w:jc w:val="left"/>
        <w:rPr>
          <w:sz w:val="24"/>
        </w:rPr>
      </w:pPr>
      <w:r>
        <w:rPr>
          <w:sz w:val="24"/>
        </w:rPr>
        <w:t>Evolución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Geodesia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Marcos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Referencia.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9" w:after="0"/>
        <w:ind w:left="822" w:right="0" w:hanging="361"/>
        <w:jc w:val="left"/>
        <w:rPr>
          <w:sz w:val="24"/>
        </w:rPr>
      </w:pPr>
      <w:r>
        <w:rPr>
          <w:sz w:val="24"/>
        </w:rPr>
        <w:t>Planificación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recursos</w:t>
      </w:r>
      <w:r>
        <w:rPr>
          <w:spacing w:val="-5"/>
          <w:sz w:val="24"/>
        </w:rPr>
        <w:t> </w:t>
      </w:r>
      <w:r>
        <w:rPr>
          <w:sz w:val="24"/>
        </w:rPr>
        <w:t>hidrológicos.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9" w:after="0"/>
        <w:ind w:left="822" w:right="0" w:hanging="361"/>
        <w:jc w:val="left"/>
        <w:rPr>
          <w:sz w:val="24"/>
        </w:rPr>
      </w:pPr>
      <w:r>
        <w:rPr>
          <w:sz w:val="24"/>
        </w:rPr>
        <w:t>Enseñanza</w:t>
      </w:r>
      <w:r>
        <w:rPr>
          <w:spacing w:val="-3"/>
          <w:sz w:val="24"/>
        </w:rPr>
        <w:t> </w:t>
      </w:r>
      <w:r>
        <w:rPr>
          <w:sz w:val="24"/>
        </w:rPr>
        <w:t>universitaria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Geociencias.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9" w:after="0"/>
        <w:ind w:left="822" w:right="0" w:hanging="361"/>
        <w:jc w:val="left"/>
        <w:rPr>
          <w:sz w:val="24"/>
        </w:rPr>
      </w:pPr>
      <w:r>
        <w:rPr>
          <w:sz w:val="24"/>
        </w:rPr>
        <w:t>Otro</w:t>
      </w:r>
      <w:r>
        <w:rPr>
          <w:spacing w:val="-3"/>
          <w:sz w:val="24"/>
        </w:rPr>
        <w:t> </w:t>
      </w:r>
      <w:r>
        <w:rPr>
          <w:sz w:val="24"/>
        </w:rPr>
        <w:t>tema vinculado al</w:t>
      </w:r>
      <w:r>
        <w:rPr>
          <w:spacing w:val="-4"/>
          <w:sz w:val="24"/>
        </w:rPr>
        <w:t> </w:t>
      </w:r>
      <w:r>
        <w:rPr>
          <w:sz w:val="24"/>
        </w:rPr>
        <w:t>estudio de la</w:t>
      </w:r>
      <w:r>
        <w:rPr>
          <w:spacing w:val="-4"/>
          <w:sz w:val="24"/>
        </w:rPr>
        <w:t> </w:t>
      </w:r>
      <w:r>
        <w:rPr>
          <w:sz w:val="24"/>
        </w:rPr>
        <w:t>tierra,</w:t>
      </w:r>
      <w:r>
        <w:rPr>
          <w:spacing w:val="-2"/>
          <w:sz w:val="24"/>
        </w:rPr>
        <w:t> </w:t>
      </w:r>
      <w:r>
        <w:rPr>
          <w:sz w:val="24"/>
        </w:rPr>
        <w:t>desde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mirada</w:t>
      </w:r>
      <w:r>
        <w:rPr>
          <w:spacing w:val="-3"/>
          <w:sz w:val="24"/>
        </w:rPr>
        <w:t> </w:t>
      </w:r>
      <w:r>
        <w:rPr>
          <w:sz w:val="24"/>
        </w:rPr>
        <w:t>de la</w:t>
      </w:r>
      <w:r>
        <w:rPr>
          <w:spacing w:val="-4"/>
          <w:sz w:val="24"/>
        </w:rPr>
        <w:t> </w:t>
      </w:r>
      <w:r>
        <w:rPr>
          <w:sz w:val="24"/>
        </w:rPr>
        <w:t>Ingeniería.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ind w:left="102"/>
      </w:pPr>
      <w:r>
        <w:rPr/>
        <w:t>Las</w:t>
      </w:r>
      <w:r>
        <w:rPr>
          <w:spacing w:val="21"/>
        </w:rPr>
        <w:t> </w:t>
      </w:r>
      <w:r>
        <w:rPr/>
        <w:t>plantillas</w:t>
      </w:r>
      <w:r>
        <w:rPr>
          <w:spacing w:val="23"/>
        </w:rPr>
        <w:t> </w:t>
      </w:r>
      <w:r>
        <w:rPr/>
        <w:t>del</w:t>
      </w:r>
      <w:r>
        <w:rPr>
          <w:spacing w:val="20"/>
        </w:rPr>
        <w:t> </w:t>
      </w:r>
      <w:r>
        <w:rPr/>
        <w:t>Resumen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/>
        <w:t>Trabajo</w:t>
      </w:r>
      <w:r>
        <w:rPr>
          <w:spacing w:val="20"/>
        </w:rPr>
        <w:t> </w:t>
      </w:r>
      <w:r>
        <w:rPr/>
        <w:t>Completo</w:t>
      </w:r>
      <w:r>
        <w:rPr>
          <w:spacing w:val="22"/>
        </w:rPr>
        <w:t> </w:t>
      </w:r>
      <w:r>
        <w:rPr/>
        <w:t>se</w:t>
      </w:r>
      <w:r>
        <w:rPr>
          <w:spacing w:val="19"/>
        </w:rPr>
        <w:t> </w:t>
      </w:r>
      <w:r>
        <w:rPr/>
        <w:t>pueden</w:t>
      </w:r>
      <w:r>
        <w:rPr>
          <w:spacing w:val="23"/>
        </w:rPr>
        <w:t> </w:t>
      </w:r>
      <w:r>
        <w:rPr/>
        <w:t>bajar</w:t>
      </w:r>
      <w:r>
        <w:rPr>
          <w:spacing w:val="22"/>
        </w:rPr>
        <w:t> </w:t>
      </w:r>
      <w:r>
        <w:rPr/>
        <w:t>del</w:t>
      </w:r>
      <w:r>
        <w:rPr>
          <w:spacing w:val="19"/>
        </w:rPr>
        <w:t> </w:t>
      </w:r>
      <w:r>
        <w:rPr/>
        <w:t>siguiente</w:t>
      </w:r>
      <w:r>
        <w:rPr>
          <w:spacing w:val="22"/>
        </w:rPr>
        <w:t> </w:t>
      </w:r>
      <w:r>
        <w:rPr/>
        <w:t>link</w:t>
      </w:r>
      <w:r>
        <w:rPr>
          <w:spacing w:val="-51"/>
        </w:rPr>
        <w:t> </w:t>
      </w:r>
      <w:r>
        <w:rPr>
          <w:color w:val="006FC0"/>
        </w:rPr>
        <w:t>https://</w:t>
      </w:r>
      <w:hyperlink r:id="rId8">
        <w:r>
          <w:rPr>
            <w:color w:val="006FC0"/>
          </w:rPr>
          <w:t>www.geociencias.ar/index.html.</w:t>
        </w:r>
      </w:hyperlink>
    </w:p>
    <w:p>
      <w:pPr>
        <w:pStyle w:val="BodyText"/>
        <w:spacing w:line="290" w:lineRule="exact"/>
        <w:ind w:left="102"/>
      </w:pPr>
      <w:r>
        <w:rPr/>
        <w:t>El</w:t>
      </w:r>
      <w:r>
        <w:rPr>
          <w:spacing w:val="-3"/>
        </w:rPr>
        <w:t> </w:t>
      </w:r>
      <w:r>
        <w:rPr/>
        <w:t>archivo</w:t>
      </w:r>
      <w:r>
        <w:rPr>
          <w:spacing w:val="-2"/>
        </w:rPr>
        <w:t> </w:t>
      </w:r>
      <w:r>
        <w:rPr/>
        <w:t>creado</w:t>
      </w:r>
      <w:r>
        <w:rPr>
          <w:spacing w:val="-5"/>
        </w:rPr>
        <w:t> </w:t>
      </w:r>
      <w:r>
        <w:rPr/>
        <w:t>deberá</w:t>
      </w:r>
      <w:r>
        <w:rPr>
          <w:spacing w:val="-6"/>
        </w:rPr>
        <w:t> </w:t>
      </w:r>
      <w:r>
        <w:rPr/>
        <w:t>ser</w:t>
      </w:r>
      <w:r>
        <w:rPr>
          <w:spacing w:val="-3"/>
        </w:rPr>
        <w:t> </w:t>
      </w:r>
      <w:r>
        <w:rPr/>
        <w:t>denominado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ejemplos:</w:t>
      </w:r>
    </w:p>
    <w:p>
      <w:pPr>
        <w:pStyle w:val="BodyText"/>
        <w:spacing w:before="24"/>
        <w:ind w:left="102"/>
      </w:pPr>
      <w:r>
        <w:rPr/>
        <w:t>Perez</w:t>
      </w:r>
      <w:r>
        <w:rPr>
          <w:spacing w:val="-8"/>
        </w:rPr>
        <w:t> </w:t>
      </w:r>
      <w:r>
        <w:rPr/>
        <w:t>Juan_Resumen.docx,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bien,</w:t>
      </w:r>
      <w:r>
        <w:rPr>
          <w:spacing w:val="-8"/>
        </w:rPr>
        <w:t> </w:t>
      </w:r>
      <w:r>
        <w:rPr/>
        <w:t>Perez</w:t>
      </w:r>
      <w:r>
        <w:rPr>
          <w:spacing w:val="-8"/>
        </w:rPr>
        <w:t> </w:t>
      </w:r>
      <w:r>
        <w:rPr/>
        <w:t>Juan_Completo.docx,</w:t>
      </w:r>
      <w:r>
        <w:rPr>
          <w:spacing w:val="-7"/>
        </w:rPr>
        <w:t> </w:t>
      </w:r>
      <w:r>
        <w:rPr/>
        <w:t>según</w:t>
      </w:r>
      <w:r>
        <w:rPr>
          <w:spacing w:val="-9"/>
        </w:rPr>
        <w:t> </w:t>
      </w:r>
      <w:r>
        <w:rPr/>
        <w:t>corresponda.</w:t>
      </w:r>
    </w:p>
    <w:p>
      <w:pPr>
        <w:pStyle w:val="BodyText"/>
        <w:spacing w:line="254" w:lineRule="auto" w:before="185"/>
        <w:ind w:left="102" w:right="114"/>
        <w:jc w:val="both"/>
      </w:pPr>
      <w:r>
        <w:rPr/>
        <w:t>Luego deberá enviarlo por mail al correo </w:t>
      </w:r>
      <w:hyperlink r:id="rId9">
        <w:r>
          <w:rPr>
            <w:u w:val="single"/>
          </w:rPr>
          <w:t>envios@geociencias.ar</w:t>
        </w:r>
        <w:r>
          <w:rPr/>
          <w:t> </w:t>
        </w:r>
      </w:hyperlink>
      <w:r>
        <w:rPr/>
        <w:t>como archivo adjunto.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indicará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envía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Resumen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la</w:t>
      </w:r>
      <w:r>
        <w:rPr>
          <w:spacing w:val="-52"/>
        </w:rPr>
        <w:t> </w:t>
      </w:r>
      <w:r>
        <w:rPr/>
        <w:t>modalidad</w:t>
      </w:r>
      <w:r>
        <w:rPr>
          <w:spacing w:val="-3"/>
        </w:rPr>
        <w:t> </w:t>
      </w:r>
      <w:r>
        <w:rPr/>
        <w:t>oral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póster,</w:t>
      </w:r>
      <w:r>
        <w:rPr>
          <w:spacing w:val="-2"/>
        </w:rPr>
        <w:t> </w:t>
      </w:r>
      <w:r>
        <w:rPr/>
        <w:t>como Perez</w:t>
      </w:r>
      <w:r>
        <w:rPr>
          <w:spacing w:val="-2"/>
        </w:rPr>
        <w:t> </w:t>
      </w:r>
      <w:r>
        <w:rPr/>
        <w:t>Juan_Resumen_Oral.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Heading1"/>
        <w:spacing w:line="259" w:lineRule="auto"/>
        <w:ind w:right="3501"/>
      </w:pPr>
      <w:r>
        <w:rPr/>
        <w:t>Presentación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resúmenes</w:t>
      </w:r>
      <w:r>
        <w:rPr>
          <w:spacing w:val="-7"/>
        </w:rPr>
        <w:t> </w:t>
      </w:r>
      <w:r>
        <w:rPr/>
        <w:t>y</w:t>
      </w:r>
      <w:r>
        <w:rPr>
          <w:spacing w:val="-5"/>
        </w:rPr>
        <w:t> </w:t>
      </w:r>
      <w:r>
        <w:rPr/>
        <w:t>trabajos</w:t>
      </w:r>
      <w:r>
        <w:rPr>
          <w:spacing w:val="-7"/>
        </w:rPr>
        <w:t> </w:t>
      </w:r>
      <w:r>
        <w:rPr/>
        <w:t>completos.</w:t>
      </w:r>
      <w:r>
        <w:rPr>
          <w:spacing w:val="-52"/>
        </w:rPr>
        <w:t> </w:t>
      </w:r>
      <w:r>
        <w:rPr>
          <w:color w:val="FF0000"/>
        </w:rPr>
        <w:t>SE</w:t>
      </w:r>
      <w:r>
        <w:rPr>
          <w:color w:val="FF0000"/>
          <w:spacing w:val="-1"/>
        </w:rPr>
        <w:t> </w:t>
      </w:r>
      <w:r>
        <w:rPr>
          <w:color w:val="FF0000"/>
        </w:rPr>
        <w:t>HAN</w:t>
      </w:r>
      <w:r>
        <w:rPr>
          <w:color w:val="FF0000"/>
          <w:spacing w:val="1"/>
        </w:rPr>
        <w:t> </w:t>
      </w:r>
      <w:r>
        <w:rPr>
          <w:color w:val="FF0000"/>
        </w:rPr>
        <w:t>EXTENDIDO LOS</w:t>
      </w:r>
      <w:r>
        <w:rPr>
          <w:color w:val="FF0000"/>
          <w:spacing w:val="-3"/>
        </w:rPr>
        <w:t> </w:t>
      </w:r>
      <w:r>
        <w:rPr>
          <w:color w:val="FF0000"/>
        </w:rPr>
        <w:t>PLAZOS</w:t>
      </w:r>
    </w:p>
    <w:p>
      <w:pPr>
        <w:pStyle w:val="BodyText"/>
        <w:spacing w:before="1"/>
        <w:ind w:left="102"/>
        <w:jc w:val="both"/>
      </w:pPr>
      <w:r>
        <w:rPr/>
        <w:t>Fecha</w:t>
      </w:r>
      <w:r>
        <w:rPr>
          <w:spacing w:val="-4"/>
        </w:rPr>
        <w:t> </w:t>
      </w:r>
      <w:r>
        <w:rPr/>
        <w:t>límite:</w:t>
      </w:r>
      <w:r>
        <w:rPr>
          <w:spacing w:val="-2"/>
        </w:rPr>
        <w:t> </w:t>
      </w:r>
      <w:r>
        <w:rPr/>
        <w:t>31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4"/>
        </w:rPr>
        <w:t> </w:t>
      </w:r>
      <w:r>
        <w:rPr/>
        <w:t>solo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envío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resúmenes.</w:t>
      </w:r>
    </w:p>
    <w:p>
      <w:pPr>
        <w:pStyle w:val="BodyText"/>
        <w:ind w:left="102"/>
        <w:jc w:val="both"/>
      </w:pPr>
      <w:r>
        <w:rPr/>
        <w:t>Fecha</w:t>
      </w:r>
      <w:r>
        <w:rPr>
          <w:spacing w:val="-5"/>
        </w:rPr>
        <w:t> </w:t>
      </w:r>
      <w:r>
        <w:rPr/>
        <w:t>límite:</w:t>
      </w:r>
      <w:r>
        <w:rPr>
          <w:spacing w:val="-4"/>
        </w:rPr>
        <w:t> </w:t>
      </w:r>
      <w:r>
        <w:rPr/>
        <w:t>14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AGOSTO</w:t>
      </w:r>
      <w:r>
        <w:rPr>
          <w:spacing w:val="-6"/>
        </w:rPr>
        <w:t> </w:t>
      </w:r>
      <w:r>
        <w:rPr/>
        <w:t>solo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7"/>
        </w:rPr>
        <w:t> </w:t>
      </w:r>
      <w:r>
        <w:rPr/>
        <w:t>envío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trabajos</w:t>
      </w:r>
      <w:r>
        <w:rPr>
          <w:spacing w:val="-5"/>
        </w:rPr>
        <w:t> </w:t>
      </w:r>
      <w:r>
        <w:rPr/>
        <w:t>completos.</w:t>
      </w:r>
    </w:p>
    <w:p>
      <w:pPr>
        <w:pStyle w:val="BodyText"/>
        <w:ind w:left="102" w:right="116"/>
        <w:jc w:val="both"/>
      </w:pPr>
      <w:r>
        <w:rPr/>
        <w:t>Los resúmenes formarán parte del Libro de Resúmenes, mientras que los trabajos</w:t>
      </w:r>
      <w:r>
        <w:rPr>
          <w:spacing w:val="1"/>
        </w:rPr>
        <w:t> </w:t>
      </w:r>
      <w:r>
        <w:rPr/>
        <w:t>completos serán publicados, tanto en el Libro de Resúmenes como en el Libro de</w:t>
      </w:r>
      <w:r>
        <w:rPr>
          <w:spacing w:val="1"/>
        </w:rPr>
        <w:t> </w:t>
      </w:r>
      <w:r>
        <w:rPr/>
        <w:t>Trabajos Completos el cual</w:t>
      </w:r>
      <w:r>
        <w:rPr>
          <w:spacing w:val="-1"/>
        </w:rPr>
        <w:t> </w:t>
      </w:r>
      <w:r>
        <w:rPr/>
        <w:t>tendrá ISBN.</w:t>
      </w:r>
    </w:p>
    <w:p>
      <w:pPr>
        <w:pStyle w:val="BodyText"/>
        <w:spacing w:before="1"/>
        <w:ind w:left="0"/>
      </w:pPr>
    </w:p>
    <w:p>
      <w:pPr>
        <w:pStyle w:val="Heading1"/>
        <w:spacing w:before="1"/>
        <w:jc w:val="both"/>
      </w:pPr>
      <w:r>
        <w:rPr/>
        <w:t>Inscripción</w:t>
      </w:r>
      <w:r>
        <w:rPr>
          <w:spacing w:val="-6"/>
        </w:rPr>
        <w:t> </w:t>
      </w:r>
      <w:r>
        <w:rPr/>
        <w:t>y</w:t>
      </w:r>
      <w:r>
        <w:rPr>
          <w:spacing w:val="-3"/>
        </w:rPr>
        <w:t> </w:t>
      </w:r>
      <w:r>
        <w:rPr/>
        <w:t>Aranceles</w:t>
      </w:r>
    </w:p>
    <w:p>
      <w:pPr>
        <w:pStyle w:val="BodyText"/>
        <w:ind w:left="102" w:right="114"/>
        <w:jc w:val="both"/>
      </w:pPr>
      <w:r>
        <w:rPr/>
        <w:t>Las inscripciones a las Jornadas se realizarán a través del formulario de la página web</w:t>
      </w:r>
      <w:r>
        <w:rPr>
          <w:spacing w:val="1"/>
        </w:rPr>
        <w:t> </w:t>
      </w:r>
      <w:hyperlink r:id="rId10">
        <w:r>
          <w:rPr>
            <w:color w:val="0462C1"/>
            <w:u w:val="single" w:color="0462C1"/>
          </w:rPr>
          <w:t>https://geociencias.ar/index.html</w:t>
        </w:r>
      </w:hyperlink>
      <w:r>
        <w:rPr>
          <w:color w:val="0462C1"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transferencia</w:t>
      </w:r>
      <w:r>
        <w:rPr>
          <w:spacing w:val="-2"/>
        </w:rPr>
        <w:t> </w:t>
      </w:r>
      <w:r>
        <w:rPr/>
        <w:t>bancaria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cuenta:</w:t>
      </w:r>
    </w:p>
    <w:p>
      <w:pPr>
        <w:pStyle w:val="BodyText"/>
        <w:ind w:left="102" w:right="6719"/>
      </w:pPr>
      <w:r>
        <w:rPr/>
        <w:t>Titular: UBATEC SA</w:t>
      </w:r>
      <w:r>
        <w:rPr>
          <w:spacing w:val="1"/>
        </w:rPr>
        <w:t> </w:t>
      </w:r>
      <w:r>
        <w:rPr>
          <w:spacing w:val="-1"/>
        </w:rPr>
        <w:t>CUIT:</w:t>
      </w:r>
      <w:r>
        <w:rPr>
          <w:spacing w:val="-11"/>
        </w:rPr>
        <w:t> </w:t>
      </w:r>
      <w:r>
        <w:rPr>
          <w:spacing w:val="-1"/>
        </w:rPr>
        <w:t>30644259486</w:t>
      </w:r>
    </w:p>
    <w:p>
      <w:pPr>
        <w:pStyle w:val="BodyText"/>
        <w:ind w:left="102" w:right="5808"/>
      </w:pPr>
      <w:r>
        <w:rPr/>
        <w:t>Banco: Santander Río</w:t>
      </w:r>
      <w:r>
        <w:rPr>
          <w:spacing w:val="1"/>
        </w:rPr>
        <w:t> </w:t>
      </w:r>
      <w:r>
        <w:rPr/>
        <w:t>Sucursal:</w:t>
      </w:r>
      <w:r>
        <w:rPr>
          <w:spacing w:val="-13"/>
        </w:rPr>
        <w:t> </w:t>
      </w:r>
      <w:r>
        <w:rPr/>
        <w:t>Microcentro</w:t>
      </w:r>
      <w:r>
        <w:rPr>
          <w:spacing w:val="-13"/>
        </w:rPr>
        <w:t> </w:t>
      </w:r>
      <w:r>
        <w:rPr/>
        <w:t>(0000)</w:t>
      </w:r>
    </w:p>
    <w:p>
      <w:pPr>
        <w:pStyle w:val="BodyText"/>
        <w:ind w:left="102" w:right="5400"/>
      </w:pPr>
      <w:r>
        <w:rPr/>
        <w:t>CBU: 0720000720000003389168</w:t>
      </w:r>
      <w:r>
        <w:rPr>
          <w:spacing w:val="-52"/>
        </w:rPr>
        <w:t> </w:t>
      </w:r>
      <w:r>
        <w:rPr/>
        <w:t>ALIAS:</w:t>
      </w:r>
      <w:r>
        <w:rPr>
          <w:spacing w:val="-6"/>
        </w:rPr>
        <w:t> </w:t>
      </w:r>
      <w:r>
        <w:rPr/>
        <w:t>UBATECSANTANDER6</w:t>
      </w:r>
    </w:p>
    <w:p>
      <w:pPr>
        <w:pStyle w:val="BodyText"/>
        <w:spacing w:line="242" w:lineRule="auto"/>
        <w:ind w:left="102" w:right="5208"/>
      </w:pPr>
      <w:r>
        <w:rPr/>
        <w:t>Cuenta:</w:t>
      </w:r>
      <w:r>
        <w:rPr>
          <w:spacing w:val="-4"/>
        </w:rPr>
        <w:t> </w:t>
      </w:r>
      <w:r>
        <w:rPr/>
        <w:t>CC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Pesos</w:t>
      </w:r>
      <w:r>
        <w:rPr>
          <w:spacing w:val="-5"/>
        </w:rPr>
        <w:t> </w:t>
      </w:r>
      <w:r>
        <w:rPr/>
        <w:t>000-033891/6</w:t>
      </w:r>
      <w:r>
        <w:rPr>
          <w:spacing w:val="-51"/>
        </w:rPr>
        <w:t> </w:t>
      </w:r>
      <w:r>
        <w:rPr/>
        <w:t>SWIFT: BSCHARBA</w:t>
      </w:r>
    </w:p>
    <w:p>
      <w:pPr>
        <w:spacing w:after="0" w:line="242" w:lineRule="auto"/>
        <w:sectPr>
          <w:pgSz w:w="11910" w:h="16840"/>
          <w:pgMar w:header="0" w:footer="2075" w:top="2160" w:bottom="2260" w:left="1600" w:right="1580"/>
        </w:sectPr>
      </w:pPr>
    </w:p>
    <w:p>
      <w:pPr>
        <w:pStyle w:val="BodyText"/>
        <w:spacing w:before="11"/>
        <w:ind w:left="0"/>
        <w:rPr>
          <w:sz w:val="11"/>
        </w:rPr>
      </w:pPr>
    </w:p>
    <w:p>
      <w:pPr>
        <w:pStyle w:val="BodyText"/>
        <w:spacing w:before="51"/>
        <w:ind w:left="385" w:right="116"/>
        <w:jc w:val="both"/>
      </w:pPr>
      <w:r>
        <w:rPr>
          <w:b/>
        </w:rPr>
        <w:t>Importante</w:t>
      </w:r>
      <w:r>
        <w:rPr/>
        <w:t>:</w:t>
      </w:r>
      <w:r>
        <w:rPr>
          <w:spacing w:val="1"/>
        </w:rPr>
        <w:t> </w:t>
      </w:r>
      <w:r>
        <w:rPr/>
        <w:t>deberá adjuntar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comprobante de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hyperlink r:id="rId9">
        <w:r>
          <w:rPr>
            <w:u w:val="single"/>
          </w:rPr>
          <w:t>envios@geociencias.ar</w:t>
        </w:r>
      </w:hyperlink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detalle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facturación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>
          <w:b/>
        </w:rPr>
        <w:t>Datos</w:t>
      </w:r>
      <w:r>
        <w:rPr>
          <w:b/>
          <w:spacing w:val="1"/>
        </w:rPr>
        <w:t> </w:t>
      </w:r>
      <w:r>
        <w:rPr>
          <w:b/>
        </w:rPr>
        <w:t>Obligatorios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115" w:hanging="360"/>
        <w:jc w:val="left"/>
        <w:rPr>
          <w:sz w:val="24"/>
        </w:rPr>
      </w:pPr>
      <w:r>
        <w:rPr>
          <w:sz w:val="24"/>
        </w:rPr>
        <w:t>Nombre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apellido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quien</w:t>
      </w:r>
      <w:r>
        <w:rPr>
          <w:spacing w:val="5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emite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factura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el</w:t>
      </w:r>
      <w:r>
        <w:rPr>
          <w:spacing w:val="4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se</w:t>
      </w:r>
      <w:r>
        <w:rPr>
          <w:spacing w:val="-51"/>
          <w:sz w:val="24"/>
        </w:rPr>
        <w:t> </w:t>
      </w:r>
      <w:r>
        <w:rPr>
          <w:sz w:val="24"/>
        </w:rPr>
        <w:t>emita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una institución</w:t>
      </w:r>
      <w:r>
        <w:rPr>
          <w:spacing w:val="1"/>
          <w:sz w:val="24"/>
        </w:rPr>
        <w:t> </w:t>
      </w:r>
      <w:r>
        <w:rPr>
          <w:sz w:val="24"/>
        </w:rPr>
        <w:t>especificarla.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305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DNI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CUIT (si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emite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institución).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305" w:lineRule="exact" w:before="1" w:after="0"/>
        <w:ind w:left="822" w:right="0" w:hanging="361"/>
        <w:jc w:val="left"/>
        <w:rPr>
          <w:sz w:val="24"/>
        </w:rPr>
      </w:pPr>
      <w:r>
        <w:rPr>
          <w:sz w:val="24"/>
        </w:rPr>
        <w:t>Dirección.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305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factura.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Condición</w:t>
      </w:r>
      <w:r>
        <w:rPr>
          <w:spacing w:val="-2"/>
          <w:sz w:val="24"/>
        </w:rPr>
        <w:t> </w:t>
      </w:r>
      <w:r>
        <w:rPr>
          <w:sz w:val="24"/>
        </w:rPr>
        <w:t>frente a</w:t>
      </w:r>
      <w:r>
        <w:rPr>
          <w:spacing w:val="-3"/>
          <w:sz w:val="24"/>
        </w:rPr>
        <w:t> </w:t>
      </w:r>
      <w:r>
        <w:rPr>
          <w:sz w:val="24"/>
        </w:rPr>
        <w:t>IVA.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1" w:right="115" w:hanging="360"/>
        <w:jc w:val="left"/>
        <w:rPr>
          <w:sz w:val="24"/>
        </w:rPr>
      </w:pPr>
      <w:r>
        <w:rPr>
          <w:sz w:val="24"/>
        </w:rPr>
        <w:t>Detalle:</w:t>
      </w:r>
      <w:r>
        <w:rPr>
          <w:spacing w:val="22"/>
          <w:sz w:val="24"/>
        </w:rPr>
        <w:t> </w:t>
      </w:r>
      <w:r>
        <w:rPr>
          <w:sz w:val="24"/>
        </w:rPr>
        <w:t>“Inscripción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Jornadas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Geociencias</w:t>
      </w:r>
      <w:r>
        <w:rPr>
          <w:spacing w:val="20"/>
          <w:sz w:val="24"/>
        </w:rPr>
        <w:t> </w:t>
      </w:r>
      <w:r>
        <w:rPr>
          <w:sz w:val="24"/>
        </w:rPr>
        <w:t>para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Ingeniería”.</w:t>
      </w:r>
      <w:r>
        <w:rPr>
          <w:spacing w:val="27"/>
          <w:sz w:val="24"/>
        </w:rPr>
        <w:t> </w:t>
      </w:r>
      <w:r>
        <w:rPr>
          <w:sz w:val="24"/>
        </w:rPr>
        <w:t>Si</w:t>
      </w:r>
      <w:r>
        <w:rPr>
          <w:spacing w:val="22"/>
          <w:sz w:val="24"/>
        </w:rPr>
        <w:t> </w:t>
      </w:r>
      <w:r>
        <w:rPr>
          <w:sz w:val="24"/>
        </w:rPr>
        <w:t>se</w:t>
      </w:r>
      <w:r>
        <w:rPr>
          <w:spacing w:val="19"/>
          <w:sz w:val="24"/>
        </w:rPr>
        <w:t> </w:t>
      </w:r>
      <w:r>
        <w:rPr>
          <w:sz w:val="24"/>
        </w:rPr>
        <w:t>debe</w:t>
      </w:r>
      <w:r>
        <w:rPr>
          <w:spacing w:val="-51"/>
          <w:sz w:val="24"/>
        </w:rPr>
        <w:t> </w:t>
      </w:r>
      <w:r>
        <w:rPr>
          <w:sz w:val="24"/>
        </w:rPr>
        <w:t>rendir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algún</w:t>
      </w:r>
      <w:r>
        <w:rPr>
          <w:spacing w:val="-1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especificarlo.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42" w:lineRule="auto" w:before="0" w:after="0"/>
        <w:ind w:left="821" w:right="115" w:hanging="360"/>
        <w:jc w:val="left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caso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factura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haya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emitido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alguna</w:t>
      </w:r>
      <w:r>
        <w:rPr>
          <w:spacing w:val="-16"/>
          <w:sz w:val="24"/>
        </w:rPr>
        <w:t> </w:t>
      </w:r>
      <w:r>
        <w:rPr>
          <w:sz w:val="24"/>
        </w:rPr>
        <w:t>facultad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instituto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detalle</w:t>
      </w:r>
      <w:r>
        <w:rPr>
          <w:spacing w:val="-5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debe</w:t>
      </w:r>
      <w:r>
        <w:rPr>
          <w:spacing w:val="1"/>
          <w:sz w:val="24"/>
        </w:rPr>
        <w:t> </w:t>
      </w:r>
      <w:r>
        <w:rPr>
          <w:sz w:val="24"/>
        </w:rPr>
        <w:t>indicar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nombre del</w:t>
      </w:r>
      <w:r>
        <w:rPr>
          <w:spacing w:val="-2"/>
          <w:sz w:val="24"/>
        </w:rPr>
        <w:t> </w:t>
      </w:r>
      <w:r>
        <w:rPr>
          <w:sz w:val="24"/>
        </w:rPr>
        <w:t>inscripto.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301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Importe.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305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Email</w:t>
      </w:r>
      <w:r>
        <w:rPr>
          <w:spacing w:val="-2"/>
          <w:sz w:val="24"/>
        </w:rPr>
        <w:t> </w:t>
      </w:r>
      <w:r>
        <w:rPr>
          <w:sz w:val="24"/>
        </w:rPr>
        <w:t>(es</w:t>
      </w:r>
      <w:r>
        <w:rPr>
          <w:spacing w:val="-3"/>
          <w:sz w:val="24"/>
        </w:rPr>
        <w:t> </w:t>
      </w:r>
      <w:r>
        <w:rPr>
          <w:sz w:val="24"/>
        </w:rPr>
        <w:t>imprescindible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poder</w:t>
      </w:r>
      <w:r>
        <w:rPr>
          <w:spacing w:val="-2"/>
          <w:sz w:val="24"/>
        </w:rPr>
        <w:t> </w:t>
      </w:r>
      <w:r>
        <w:rPr>
          <w:sz w:val="24"/>
        </w:rPr>
        <w:t>enviar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factura).</w:t>
      </w:r>
    </w:p>
    <w:p>
      <w:pPr>
        <w:pStyle w:val="BodyText"/>
        <w:spacing w:before="1"/>
        <w:ind w:left="0"/>
      </w:pPr>
    </w:p>
    <w:p>
      <w:pPr>
        <w:pStyle w:val="BodyText"/>
        <w:ind w:left="102" w:right="2188"/>
      </w:pPr>
      <w:r>
        <w:rPr>
          <w:u w:val="single"/>
        </w:rPr>
        <w:t>Inscripción</w:t>
      </w:r>
      <w:r>
        <w:rPr>
          <w:spacing w:val="-3"/>
          <w:u w:val="single"/>
        </w:rPr>
        <w:t> </w:t>
      </w:r>
      <w:r>
        <w:rPr>
          <w:u w:val="single"/>
        </w:rPr>
        <w:t>anticipada</w:t>
      </w:r>
      <w:r>
        <w:rPr>
          <w:spacing w:val="-4"/>
          <w:u w:val="single"/>
        </w:rPr>
        <w:t> </w:t>
      </w:r>
      <w:r>
        <w:rPr>
          <w:u w:val="single"/>
        </w:rPr>
        <w:t>y</w:t>
      </w:r>
      <w:r>
        <w:rPr>
          <w:spacing w:val="-8"/>
          <w:u w:val="single"/>
        </w:rPr>
        <w:t> </w:t>
      </w:r>
      <w:r>
        <w:rPr>
          <w:u w:val="single"/>
        </w:rPr>
        <w:t>aranceles</w:t>
      </w:r>
      <w:r>
        <w:rPr>
          <w:spacing w:val="-5"/>
          <w:u w:val="single"/>
        </w:rPr>
        <w:t> </w:t>
      </w:r>
      <w:r>
        <w:rPr>
          <w:u w:val="single"/>
        </w:rPr>
        <w:t>antes</w:t>
      </w:r>
      <w:r>
        <w:rPr>
          <w:spacing w:val="-4"/>
          <w:u w:val="single"/>
        </w:rPr>
        <w:t> </w:t>
      </w:r>
      <w:r>
        <w:rPr>
          <w:u w:val="single"/>
        </w:rPr>
        <w:t>del</w:t>
      </w:r>
      <w:r>
        <w:rPr>
          <w:spacing w:val="-3"/>
          <w:u w:val="single"/>
        </w:rPr>
        <w:t> </w:t>
      </w:r>
      <w:r>
        <w:rPr>
          <w:u w:val="single"/>
        </w:rPr>
        <w:t>31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agosto</w:t>
      </w:r>
      <w:r>
        <w:rPr>
          <w:spacing w:val="-51"/>
        </w:rPr>
        <w:t> </w:t>
      </w:r>
      <w:r>
        <w:rPr/>
        <w:t>Docentes,</w:t>
      </w:r>
      <w:r>
        <w:rPr>
          <w:spacing w:val="-2"/>
        </w:rPr>
        <w:t> </w:t>
      </w:r>
      <w:r>
        <w:rPr/>
        <w:t>Investigadores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Profesionales:</w:t>
      </w:r>
      <w:r>
        <w:rPr>
          <w:spacing w:val="-5"/>
        </w:rPr>
        <w:t> </w:t>
      </w:r>
      <w:r>
        <w:rPr/>
        <w:t>$5.000</w:t>
      </w:r>
    </w:p>
    <w:p>
      <w:pPr>
        <w:pStyle w:val="BodyText"/>
        <w:ind w:left="102" w:right="2188"/>
      </w:pPr>
      <w:r>
        <w:rPr/>
        <w:t>Estudiantes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posgrado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becarios</w:t>
      </w:r>
      <w:r>
        <w:rPr>
          <w:spacing w:val="-8"/>
        </w:rPr>
        <w:t> </w:t>
      </w:r>
      <w:r>
        <w:rPr/>
        <w:t>posdoctorales:</w:t>
      </w:r>
      <w:r>
        <w:rPr>
          <w:spacing w:val="-6"/>
        </w:rPr>
        <w:t> </w:t>
      </w:r>
      <w:r>
        <w:rPr/>
        <w:t>$2.500</w:t>
      </w:r>
      <w:r>
        <w:rPr>
          <w:spacing w:val="-51"/>
        </w:rPr>
        <w:t> </w:t>
      </w:r>
      <w:r>
        <w:rPr/>
        <w:t>Estudiantes</w:t>
      </w:r>
      <w:r>
        <w:rPr>
          <w:spacing w:val="-3"/>
        </w:rPr>
        <w:t> </w:t>
      </w:r>
      <w:r>
        <w:rPr/>
        <w:t>de grado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costo.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before="1"/>
        <w:ind w:left="102" w:right="2188"/>
      </w:pPr>
      <w:r>
        <w:rPr>
          <w:u w:val="single"/>
        </w:rPr>
        <w:t>Inscripción</w:t>
      </w:r>
      <w:r>
        <w:rPr>
          <w:spacing w:val="-4"/>
          <w:u w:val="single"/>
        </w:rPr>
        <w:t> </w:t>
      </w:r>
      <w:r>
        <w:rPr>
          <w:u w:val="single"/>
        </w:rPr>
        <w:t>tardía</w:t>
      </w:r>
      <w:r>
        <w:rPr>
          <w:spacing w:val="-5"/>
          <w:u w:val="single"/>
        </w:rPr>
        <w:t> </w:t>
      </w:r>
      <w:r>
        <w:rPr>
          <w:u w:val="single"/>
        </w:rPr>
        <w:t>y</w:t>
      </w:r>
      <w:r>
        <w:rPr>
          <w:spacing w:val="-4"/>
          <w:u w:val="single"/>
        </w:rPr>
        <w:t> </w:t>
      </w:r>
      <w:r>
        <w:rPr>
          <w:u w:val="single"/>
        </w:rPr>
        <w:t>aranceles</w:t>
      </w:r>
      <w:r>
        <w:rPr>
          <w:spacing w:val="-4"/>
          <w:u w:val="single"/>
        </w:rPr>
        <w:t> </w:t>
      </w:r>
      <w:r>
        <w:rPr>
          <w:u w:val="single"/>
        </w:rPr>
        <w:t>después</w:t>
      </w:r>
      <w:r>
        <w:rPr>
          <w:spacing w:val="-3"/>
          <w:u w:val="single"/>
        </w:rPr>
        <w:t> </w:t>
      </w:r>
      <w:r>
        <w:rPr>
          <w:u w:val="single"/>
        </w:rPr>
        <w:t>del</w:t>
      </w:r>
      <w:r>
        <w:rPr>
          <w:spacing w:val="-4"/>
          <w:u w:val="single"/>
        </w:rPr>
        <w:t> </w:t>
      </w:r>
      <w:r>
        <w:rPr>
          <w:u w:val="single"/>
        </w:rPr>
        <w:t>1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septiembre</w:t>
      </w:r>
      <w:r>
        <w:rPr>
          <w:spacing w:val="-52"/>
        </w:rPr>
        <w:t> </w:t>
      </w:r>
      <w:r>
        <w:rPr/>
        <w:t>Docentes,</w:t>
      </w:r>
      <w:r>
        <w:rPr>
          <w:spacing w:val="-2"/>
        </w:rPr>
        <w:t> </w:t>
      </w:r>
      <w:r>
        <w:rPr/>
        <w:t>Investigadores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Profesionales:</w:t>
      </w:r>
      <w:r>
        <w:rPr>
          <w:spacing w:val="-4"/>
        </w:rPr>
        <w:t> </w:t>
      </w:r>
      <w:r>
        <w:rPr/>
        <w:t>$7.500</w:t>
      </w:r>
    </w:p>
    <w:p>
      <w:pPr>
        <w:pStyle w:val="BodyText"/>
        <w:ind w:left="102" w:right="2188"/>
      </w:pPr>
      <w:r>
        <w:rPr/>
        <w:t>Estudiantes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posgrado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becarios</w:t>
      </w:r>
      <w:r>
        <w:rPr>
          <w:spacing w:val="-8"/>
        </w:rPr>
        <w:t> </w:t>
      </w:r>
      <w:r>
        <w:rPr/>
        <w:t>posdoctorales:</w:t>
      </w:r>
      <w:r>
        <w:rPr>
          <w:spacing w:val="-6"/>
        </w:rPr>
        <w:t> </w:t>
      </w:r>
      <w:r>
        <w:rPr/>
        <w:t>$3.750</w:t>
      </w:r>
      <w:r>
        <w:rPr>
          <w:spacing w:val="-51"/>
        </w:rPr>
        <w:t> </w:t>
      </w:r>
      <w:r>
        <w:rPr/>
        <w:t>Alumnos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grado sin</w:t>
      </w:r>
      <w:r>
        <w:rPr>
          <w:spacing w:val="1"/>
        </w:rPr>
        <w:t> </w:t>
      </w:r>
      <w:r>
        <w:rPr/>
        <w:t>costo.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59" w:lineRule="auto" w:before="1"/>
        <w:ind w:left="102" w:right="66"/>
      </w:pPr>
      <w:r>
        <w:rPr/>
        <w:t>Ante</w:t>
      </w:r>
      <w:r>
        <w:rPr>
          <w:spacing w:val="-10"/>
        </w:rPr>
        <w:t> </w:t>
      </w:r>
      <w:r>
        <w:rPr/>
        <w:t>cualquier</w:t>
      </w:r>
      <w:r>
        <w:rPr>
          <w:spacing w:val="-9"/>
        </w:rPr>
        <w:t> </w:t>
      </w:r>
      <w:r>
        <w:rPr/>
        <w:t>consulta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invitamos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contactarse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nosotros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correo</w:t>
      </w:r>
      <w:r>
        <w:rPr>
          <w:spacing w:val="-7"/>
        </w:rPr>
        <w:t> </w:t>
      </w:r>
      <w:r>
        <w:rPr/>
        <w:t>electrónico</w:t>
      </w:r>
      <w:r>
        <w:rPr>
          <w:spacing w:val="-51"/>
        </w:rPr>
        <w:t> </w:t>
      </w:r>
      <w:r>
        <w:rPr/>
        <w:t>a</w:t>
      </w:r>
      <w:r>
        <w:rPr>
          <w:spacing w:val="-1"/>
        </w:rPr>
        <w:t> </w:t>
      </w:r>
      <w:r>
        <w:rPr/>
        <w:t>la siguiente</w:t>
      </w:r>
      <w:r>
        <w:rPr>
          <w:spacing w:val="-1"/>
        </w:rPr>
        <w:t> </w:t>
      </w:r>
      <w:r>
        <w:rPr/>
        <w:t>dirección:</w:t>
      </w:r>
      <w:r>
        <w:rPr>
          <w:spacing w:val="53"/>
        </w:rPr>
        <w:t> </w:t>
      </w:r>
      <w:hyperlink r:id="rId11">
        <w:r>
          <w:rPr>
            <w:color w:val="0462C1"/>
            <w:u w:val="single" w:color="0462C1"/>
          </w:rPr>
          <w:t>jornadasgeoingenieria@fi.uba.ar</w:t>
        </w:r>
      </w:hyperlink>
    </w:p>
    <w:p>
      <w:pPr>
        <w:pStyle w:val="BodyText"/>
        <w:spacing w:before="159"/>
        <w:ind w:left="102"/>
      </w:pPr>
      <w:r>
        <w:rPr/>
        <w:t>Esperando</w:t>
      </w:r>
      <w:r>
        <w:rPr>
          <w:spacing w:val="-8"/>
        </w:rPr>
        <w:t> </w:t>
      </w:r>
      <w:r>
        <w:rPr/>
        <w:t>contarlos</w:t>
      </w:r>
      <w:r>
        <w:rPr>
          <w:spacing w:val="-8"/>
        </w:rPr>
        <w:t> </w:t>
      </w:r>
      <w:r>
        <w:rPr/>
        <w:t>entre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participantes,</w:t>
      </w:r>
      <w:r>
        <w:rPr>
          <w:spacing w:val="-5"/>
        </w:rPr>
        <w:t> </w:t>
      </w:r>
      <w:r>
        <w:rPr/>
        <w:t>los</w:t>
      </w:r>
      <w:r>
        <w:rPr>
          <w:spacing w:val="-8"/>
        </w:rPr>
        <w:t> </w:t>
      </w:r>
      <w:r>
        <w:rPr/>
        <w:t>saludamos</w:t>
      </w:r>
      <w:r>
        <w:rPr>
          <w:spacing w:val="-7"/>
        </w:rPr>
        <w:t> </w:t>
      </w:r>
      <w:r>
        <w:rPr/>
        <w:t>cordialmente.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5"/>
        </w:rPr>
      </w:pPr>
    </w:p>
    <w:p>
      <w:pPr>
        <w:spacing w:before="0"/>
        <w:ind w:left="102" w:right="0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color w:val="585858"/>
          <w:sz w:val="21"/>
        </w:rPr>
        <w:t>Comité</w:t>
      </w:r>
      <w:r>
        <w:rPr>
          <w:rFonts w:ascii="Arial MT" w:hAnsi="Arial MT"/>
          <w:color w:val="585858"/>
          <w:spacing w:val="-3"/>
          <w:sz w:val="21"/>
        </w:rPr>
        <w:t> </w:t>
      </w:r>
      <w:r>
        <w:rPr>
          <w:rFonts w:ascii="Arial MT" w:hAnsi="Arial MT"/>
          <w:color w:val="585858"/>
          <w:sz w:val="21"/>
        </w:rPr>
        <w:t>Organizador</w:t>
      </w:r>
    </w:p>
    <w:sectPr>
      <w:pgSz w:w="11910" w:h="16840"/>
      <w:pgMar w:header="0" w:footer="2075" w:top="2160" w:bottom="226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Impact">
    <w:altName w:val="Impac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21280">
          <wp:simplePos x="0" y="0"/>
          <wp:positionH relativeFrom="page">
            <wp:posOffset>483240</wp:posOffset>
          </wp:positionH>
          <wp:positionV relativeFrom="page">
            <wp:posOffset>9247874</wp:posOffset>
          </wp:positionV>
          <wp:extent cx="6600201" cy="1033642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0201" cy="1033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207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241367" cy="138355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41367" cy="1383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"/>
      <w:lvlJc w:val="left"/>
      <w:pPr>
        <w:ind w:left="822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22" w:hanging="360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822"/>
    </w:pPr>
    <w:rPr>
      <w:rFonts w:ascii="Calibri" w:hAnsi="Calibri" w:eastAsia="Calibri" w:cs="Calibr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3"/>
      <w:ind w:left="102"/>
    </w:pPr>
    <w:rPr>
      <w:rFonts w:ascii="Impact" w:hAnsi="Impact" w:eastAsia="Impact" w:cs="Impact"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9"/>
      <w:ind w:left="822" w:hanging="3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geociencias.ar/" TargetMode="External"/><Relationship Id="rId8" Type="http://schemas.openxmlformats.org/officeDocument/2006/relationships/hyperlink" Target="http://www.geociencias.ar/index.html" TargetMode="External"/><Relationship Id="rId9" Type="http://schemas.openxmlformats.org/officeDocument/2006/relationships/hyperlink" Target="mailto:envios@geociencias.ar" TargetMode="External"/><Relationship Id="rId10" Type="http://schemas.openxmlformats.org/officeDocument/2006/relationships/hyperlink" Target="https://geociencias.ar/index.html" TargetMode="External"/><Relationship Id="rId11" Type="http://schemas.openxmlformats.org/officeDocument/2006/relationships/hyperlink" Target="mailto:jornadasgeoingenieria@fi.uba.ar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Gutiérrez</dc:creator>
  <dcterms:created xsi:type="dcterms:W3CDTF">2023-07-10T14:06:10Z</dcterms:created>
  <dcterms:modified xsi:type="dcterms:W3CDTF">2023-07-10T14:06:10Z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